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C9BD" w14:textId="63C0BCA5" w:rsidR="00576CF2" w:rsidRPr="00576CF2" w:rsidRDefault="00576CF2" w:rsidP="00576CF2">
      <w:pPr>
        <w:jc w:val="right"/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1F318A8" wp14:editId="5C1FFF5D">
            <wp:extent cx="1832610" cy="101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Cambs_Logo_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31" r="7559" b="10726"/>
                    <a:stretch/>
                  </pic:blipFill>
                  <pic:spPr bwMode="auto">
                    <a:xfrm>
                      <a:off x="0" y="0"/>
                      <a:ext cx="1839353" cy="1020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F54A4" w14:textId="7B271702" w:rsidR="006B0726" w:rsidRPr="00365E7B" w:rsidRDefault="00C00E70" w:rsidP="0036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INVOLVEMENT IN </w:t>
      </w:r>
      <w:r w:rsidR="006B0726" w:rsidRPr="006B0726">
        <w:rPr>
          <w:sz w:val="28"/>
          <w:szCs w:val="28"/>
        </w:rPr>
        <w:t>COMMUNITY GREEN SPACE QUESTIONNAIRE</w:t>
      </w:r>
    </w:p>
    <w:p w14:paraId="143048E9" w14:textId="77777777" w:rsidR="006B0726" w:rsidRDefault="006B0726"/>
    <w:p w14:paraId="33672B50" w14:textId="29DC4E0A" w:rsidR="006B0726" w:rsidRDefault="00DA4B7A">
      <w:r>
        <w:t>We want to understand what it is that will e</w:t>
      </w:r>
      <w:r w:rsidR="006B0726">
        <w:t>ncourage greater participation from</w:t>
      </w:r>
      <w:r>
        <w:t xml:space="preserve"> communities in Cambridgeshire and Peterborough </w:t>
      </w:r>
      <w:r w:rsidR="006B0726">
        <w:t>in</w:t>
      </w:r>
      <w:r w:rsidR="00576CF2">
        <w:t xml:space="preserve"> looking after the community</w:t>
      </w:r>
      <w:r w:rsidR="006B0726">
        <w:t xml:space="preserve"> green spaces where they live.</w:t>
      </w:r>
      <w:r>
        <w:t xml:space="preserve"> </w:t>
      </w:r>
      <w:r w:rsidR="00C00E70">
        <w:t>In relation to your project and/or local green space</w:t>
      </w:r>
      <w:r w:rsidR="00365E7B">
        <w:t>(</w:t>
      </w:r>
      <w:r w:rsidR="00C00E70">
        <w:t>s</w:t>
      </w:r>
      <w:r w:rsidR="00365E7B">
        <w:t>)</w:t>
      </w:r>
      <w:r w:rsidR="00C00E70">
        <w:t>, p</w:t>
      </w:r>
      <w:r w:rsidR="006B0726">
        <w:t xml:space="preserve">lease tick </w:t>
      </w:r>
      <w:r w:rsidR="00C00E70">
        <w:t xml:space="preserve">or put an ‘X’ </w:t>
      </w:r>
      <w:r w:rsidR="006B0726">
        <w:t>any of the following that apply</w:t>
      </w:r>
      <w:r w:rsidR="00C00E70">
        <w:t>:</w:t>
      </w:r>
    </w:p>
    <w:p w14:paraId="35FC8A06" w14:textId="5E5F1BE5" w:rsidR="00DA4B7A" w:rsidRDefault="00DA4B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41"/>
      </w:tblGrid>
      <w:tr w:rsidR="00C00E70" w14:paraId="5C1B2F97" w14:textId="77777777" w:rsidTr="00576CF2">
        <w:tc>
          <w:tcPr>
            <w:tcW w:w="846" w:type="dxa"/>
          </w:tcPr>
          <w:p w14:paraId="259B7411" w14:textId="0ADA4279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294EB8DC" w14:textId="77777777" w:rsidR="00576CF2" w:rsidRDefault="00C00E70">
            <w:r w:rsidRPr="00C00E70">
              <w:t xml:space="preserve">I run the site/project, or parts of it, </w:t>
            </w:r>
            <w:r>
              <w:t xml:space="preserve">I am fully involved in decision-making, including working with the community to encourage their participation, </w:t>
            </w:r>
            <w:r w:rsidRPr="00C00E70">
              <w:t xml:space="preserve">and </w:t>
            </w:r>
            <w:r>
              <w:t xml:space="preserve">I </w:t>
            </w:r>
            <w:r w:rsidRPr="00C00E70">
              <w:t xml:space="preserve">would like to see more of it managed for nature. </w:t>
            </w:r>
          </w:p>
          <w:p w14:paraId="57C0654C" w14:textId="377F4A36" w:rsidR="00576CF2" w:rsidRPr="00C00E70" w:rsidRDefault="00576CF2"/>
        </w:tc>
        <w:tc>
          <w:tcPr>
            <w:tcW w:w="941" w:type="dxa"/>
          </w:tcPr>
          <w:p w14:paraId="0AFB0C80" w14:textId="77777777" w:rsidR="00C00E70" w:rsidRDefault="00C00E70"/>
        </w:tc>
      </w:tr>
      <w:tr w:rsidR="00C00E70" w14:paraId="7C1FF6F3" w14:textId="77777777" w:rsidTr="00576CF2">
        <w:tc>
          <w:tcPr>
            <w:tcW w:w="846" w:type="dxa"/>
          </w:tcPr>
          <w:p w14:paraId="19FD8A53" w14:textId="3C5C83CD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3B0BD05B" w14:textId="77777777" w:rsidR="00C00E70" w:rsidRDefault="00C00E70">
            <w:r w:rsidRPr="00C00E70">
              <w:t>I am fully informed about the public green spaces</w:t>
            </w:r>
            <w:r w:rsidR="00062B7A">
              <w:t>/site</w:t>
            </w:r>
            <w:r w:rsidRPr="00C00E70">
              <w:t xml:space="preserve"> where I live, including how they are managed and by whom, and know how I can get involved in decision-making if I want to.</w:t>
            </w:r>
          </w:p>
          <w:p w14:paraId="2EB05D28" w14:textId="38554A2F" w:rsidR="00576CF2" w:rsidRPr="00C00E70" w:rsidRDefault="00576CF2"/>
        </w:tc>
        <w:tc>
          <w:tcPr>
            <w:tcW w:w="941" w:type="dxa"/>
          </w:tcPr>
          <w:p w14:paraId="3EF29A8D" w14:textId="77777777" w:rsidR="00C00E70" w:rsidRDefault="00C00E70"/>
        </w:tc>
      </w:tr>
      <w:tr w:rsidR="00C00E70" w14:paraId="4045091F" w14:textId="77777777" w:rsidTr="00576CF2">
        <w:tc>
          <w:tcPr>
            <w:tcW w:w="846" w:type="dxa"/>
          </w:tcPr>
          <w:p w14:paraId="7151BF69" w14:textId="2FE948F5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252C9AD3" w14:textId="77777777" w:rsidR="00C00E70" w:rsidRDefault="00C00E70">
            <w:r w:rsidRPr="00C00E70">
              <w:t>I am regularly informed about the public green space</w:t>
            </w:r>
            <w:r w:rsidR="00062B7A">
              <w:t>/site</w:t>
            </w:r>
            <w:r w:rsidRPr="00C00E70">
              <w:t xml:space="preserve"> where I live, and would like to get more involved in decision-making but don’t know how.</w:t>
            </w:r>
          </w:p>
          <w:p w14:paraId="68291827" w14:textId="4F450062" w:rsidR="00576CF2" w:rsidRPr="00C00E70" w:rsidRDefault="00576CF2"/>
        </w:tc>
        <w:tc>
          <w:tcPr>
            <w:tcW w:w="941" w:type="dxa"/>
          </w:tcPr>
          <w:p w14:paraId="0B90777F" w14:textId="77777777" w:rsidR="00C00E70" w:rsidRDefault="00C00E70"/>
        </w:tc>
      </w:tr>
      <w:tr w:rsidR="00C00E70" w14:paraId="172A9C05" w14:textId="77777777" w:rsidTr="00576CF2">
        <w:tc>
          <w:tcPr>
            <w:tcW w:w="846" w:type="dxa"/>
          </w:tcPr>
          <w:p w14:paraId="337BB6C4" w14:textId="484D5D1D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1763DA3C" w14:textId="77777777" w:rsidR="00C00E70" w:rsidRDefault="00C00E70">
            <w:r w:rsidRPr="00C00E70">
              <w:t>I am somewhat informed about some of the green spaces</w:t>
            </w:r>
            <w:r w:rsidR="00062B7A">
              <w:t>/site</w:t>
            </w:r>
            <w:r w:rsidRPr="00C00E70">
              <w:t xml:space="preserve"> where I live, and may be consulted from time to time about my views and/or preferences about the management of that space.</w:t>
            </w:r>
          </w:p>
          <w:p w14:paraId="2C1F4224" w14:textId="3B3C67B8" w:rsidR="00576CF2" w:rsidRPr="00C00E70" w:rsidRDefault="00576CF2"/>
        </w:tc>
        <w:tc>
          <w:tcPr>
            <w:tcW w:w="941" w:type="dxa"/>
          </w:tcPr>
          <w:p w14:paraId="463916C0" w14:textId="77777777" w:rsidR="00C00E70" w:rsidRDefault="00C00E70"/>
        </w:tc>
      </w:tr>
      <w:tr w:rsidR="00C00E70" w14:paraId="4AB50D4D" w14:textId="77777777" w:rsidTr="00576CF2">
        <w:tc>
          <w:tcPr>
            <w:tcW w:w="846" w:type="dxa"/>
          </w:tcPr>
          <w:p w14:paraId="58B01E3E" w14:textId="4E28C376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6560288F" w14:textId="77777777" w:rsidR="00C00E70" w:rsidRDefault="00C00E70">
            <w:r w:rsidRPr="00C00E70">
              <w:t>I am only contacted about the green space/site when it suits the management, and maybe then only when there is an issue. If I have a query about the site, my emails or phone calls are generally replied to.</w:t>
            </w:r>
          </w:p>
          <w:p w14:paraId="778513BA" w14:textId="6CB7E1D9" w:rsidR="00576CF2" w:rsidRPr="00C00E70" w:rsidRDefault="00576CF2"/>
        </w:tc>
        <w:tc>
          <w:tcPr>
            <w:tcW w:w="941" w:type="dxa"/>
          </w:tcPr>
          <w:p w14:paraId="4752B34B" w14:textId="77777777" w:rsidR="00C00E70" w:rsidRDefault="00C00E70"/>
        </w:tc>
      </w:tr>
      <w:tr w:rsidR="00C00E70" w14:paraId="0E504602" w14:textId="77777777" w:rsidTr="00576CF2">
        <w:tc>
          <w:tcPr>
            <w:tcW w:w="846" w:type="dxa"/>
          </w:tcPr>
          <w:p w14:paraId="1ECC20A3" w14:textId="1BD223F0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7B5E47FB" w14:textId="77777777" w:rsidR="00C00E70" w:rsidRDefault="00C00E70">
            <w:r w:rsidRPr="00C00E70">
              <w:t>I am not contacted about the green space</w:t>
            </w:r>
            <w:r w:rsidR="00062B7A">
              <w:t>s/site</w:t>
            </w:r>
            <w:r w:rsidRPr="00C00E70">
              <w:t>, and if I have any questions or ideas for the site or green space, my activities may be noted but little action is taken.</w:t>
            </w:r>
          </w:p>
          <w:p w14:paraId="180CC2A4" w14:textId="3500D0FD" w:rsidR="00576CF2" w:rsidRPr="00C00E70" w:rsidRDefault="00576CF2"/>
        </w:tc>
        <w:tc>
          <w:tcPr>
            <w:tcW w:w="941" w:type="dxa"/>
          </w:tcPr>
          <w:p w14:paraId="3C93D49C" w14:textId="77777777" w:rsidR="00C00E70" w:rsidRDefault="00C00E70"/>
        </w:tc>
      </w:tr>
      <w:tr w:rsidR="00C00E70" w14:paraId="25C2E21F" w14:textId="77777777" w:rsidTr="00576CF2">
        <w:tc>
          <w:tcPr>
            <w:tcW w:w="846" w:type="dxa"/>
          </w:tcPr>
          <w:p w14:paraId="0A827F50" w14:textId="2F49AF79" w:rsidR="00C00E70" w:rsidRDefault="00C00E70" w:rsidP="00576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14:paraId="71CA1DDD" w14:textId="77777777" w:rsidR="00C00E70" w:rsidRDefault="00C00E70" w:rsidP="00C00E70">
            <w:r w:rsidRPr="00C00E70">
              <w:t>My aspirations for the greenspace</w:t>
            </w:r>
            <w:r w:rsidR="00062B7A">
              <w:t>/site</w:t>
            </w:r>
            <w:r w:rsidRPr="00C00E70">
              <w:t xml:space="preserve"> are largely ignored, and I have given up trying to influence decision-making. </w:t>
            </w:r>
          </w:p>
          <w:p w14:paraId="4B5ADD34" w14:textId="6AFC72B9" w:rsidR="00576CF2" w:rsidRPr="00C00E70" w:rsidRDefault="00576CF2" w:rsidP="00C00E70"/>
        </w:tc>
        <w:tc>
          <w:tcPr>
            <w:tcW w:w="941" w:type="dxa"/>
          </w:tcPr>
          <w:p w14:paraId="77E4F61E" w14:textId="77777777" w:rsidR="00C00E70" w:rsidRDefault="00C00E70"/>
        </w:tc>
      </w:tr>
    </w:tbl>
    <w:p w14:paraId="4D4A043F" w14:textId="2B91D01C" w:rsidR="00DA4B7A" w:rsidRDefault="00DA4B7A"/>
    <w:p w14:paraId="53CA0AF4" w14:textId="41033E93" w:rsidR="00365E7B" w:rsidRDefault="00C00E70">
      <w:r>
        <w:t>If you have any comments to ad</w:t>
      </w:r>
      <w:r w:rsidR="00576CF2">
        <w:t>d about the management of community</w:t>
      </w:r>
      <w:r>
        <w:t xml:space="preserve"> green space</w:t>
      </w:r>
      <w:r w:rsidR="00365E7B">
        <w:t xml:space="preserve"> or a specific site</w:t>
      </w:r>
      <w:r>
        <w:t xml:space="preserve"> where you live</w:t>
      </w:r>
      <w:r w:rsidR="00365E7B">
        <w:t>, including</w:t>
      </w:r>
      <w:r>
        <w:t xml:space="preserve"> what you feel may be an enabler</w:t>
      </w:r>
      <w:r w:rsidR="00365E7B">
        <w:t xml:space="preserve"> or</w:t>
      </w:r>
      <w:r>
        <w:t xml:space="preserve"> an opportunity that would </w:t>
      </w:r>
      <w:r w:rsidR="00365E7B">
        <w:t>encourage</w:t>
      </w:r>
      <w:r>
        <w:t xml:space="preserve"> greater community </w:t>
      </w:r>
      <w:r w:rsidR="00365E7B">
        <w:t>participation, or a barrier to participation</w:t>
      </w:r>
      <w:r>
        <w:t>, please</w:t>
      </w:r>
      <w:r w:rsidR="00365E7B">
        <w:t xml:space="preserve"> let us know here: </w:t>
      </w:r>
      <w:r>
        <w:t xml:space="preserve"> </w:t>
      </w:r>
    </w:p>
    <w:p w14:paraId="7D66F08C" w14:textId="09889827" w:rsidR="00365E7B" w:rsidRDefault="00365E7B">
      <w:r>
        <w:t>…………………………………………………………………………………………………………………………………………….</w:t>
      </w:r>
    </w:p>
    <w:p w14:paraId="15E9D5FD" w14:textId="6AAB2DCA" w:rsidR="00365E7B" w:rsidRDefault="00365E7B">
      <w:r>
        <w:t>…………………………………………………………………………………………………………………………………………….</w:t>
      </w:r>
    </w:p>
    <w:p w14:paraId="418A68C8" w14:textId="1F42D14F" w:rsidR="00DA4B7A" w:rsidRDefault="00365E7B" w:rsidP="00365E7B">
      <w:r>
        <w:t>…………………………………………………………………………………………………………………………………………….</w:t>
      </w:r>
    </w:p>
    <w:p w14:paraId="61648EDA" w14:textId="77777777" w:rsidR="00365E7B" w:rsidRDefault="00365E7B" w:rsidP="00365E7B"/>
    <w:p w14:paraId="3577B59B" w14:textId="19CFC61E" w:rsidR="00DA4B7A" w:rsidRDefault="00365E7B" w:rsidP="00365E7B">
      <w:pPr>
        <w:jc w:val="center"/>
      </w:pPr>
      <w:r>
        <w:t>Y</w:t>
      </w:r>
      <w:r w:rsidR="006B0726">
        <w:t>our completed questionnaire</w:t>
      </w:r>
      <w:r>
        <w:t>, along</w:t>
      </w:r>
      <w:r w:rsidR="006B0726">
        <w:t xml:space="preserve"> </w:t>
      </w:r>
      <w:r>
        <w:t xml:space="preserve">with your completed application form, should be emailed </w:t>
      </w:r>
      <w:r w:rsidR="00576CF2">
        <w:t xml:space="preserve">to: </w:t>
      </w:r>
      <w:r w:rsidR="0080519B">
        <w:t>info@cambscf.org.uk</w:t>
      </w:r>
    </w:p>
    <w:sectPr w:rsidR="00DA4B7A" w:rsidSect="00576CF2">
      <w:footerReference w:type="default" r:id="rId8"/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0DA4" w14:textId="77777777" w:rsidR="00AA10CF" w:rsidRDefault="00AA10CF" w:rsidP="00DA4B7A">
      <w:r>
        <w:separator/>
      </w:r>
    </w:p>
  </w:endnote>
  <w:endnote w:type="continuationSeparator" w:id="0">
    <w:p w14:paraId="7BEE682B" w14:textId="77777777" w:rsidR="00AA10CF" w:rsidRDefault="00AA10CF" w:rsidP="00D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DF9" w14:textId="7B67C2EE" w:rsidR="00365E7B" w:rsidRDefault="00365E7B" w:rsidP="00365E7B">
    <w:pPr>
      <w:pStyle w:val="Footer"/>
      <w:jc w:val="center"/>
    </w:pPr>
    <w:r>
      <w:t>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CE4A" w14:textId="77777777" w:rsidR="00AA10CF" w:rsidRDefault="00AA10CF" w:rsidP="00DA4B7A">
      <w:r>
        <w:separator/>
      </w:r>
    </w:p>
  </w:footnote>
  <w:footnote w:type="continuationSeparator" w:id="0">
    <w:p w14:paraId="1F49C689" w14:textId="77777777" w:rsidR="00AA10CF" w:rsidRDefault="00AA10CF" w:rsidP="00DA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076E"/>
    <w:multiLevelType w:val="hybridMultilevel"/>
    <w:tmpl w:val="43F0C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7A"/>
    <w:rsid w:val="00062B7A"/>
    <w:rsid w:val="00335407"/>
    <w:rsid w:val="00365E7B"/>
    <w:rsid w:val="00541ADB"/>
    <w:rsid w:val="00576CF2"/>
    <w:rsid w:val="00595C60"/>
    <w:rsid w:val="006B0726"/>
    <w:rsid w:val="0080519B"/>
    <w:rsid w:val="00AA10CF"/>
    <w:rsid w:val="00C00E70"/>
    <w:rsid w:val="00D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D1F0"/>
  <w15:chartTrackingRefBased/>
  <w15:docId w15:val="{39BECCA0-0F61-2248-AE8C-0B589A5D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B7A"/>
  </w:style>
  <w:style w:type="paragraph" w:styleId="Footer">
    <w:name w:val="footer"/>
    <w:basedOn w:val="Normal"/>
    <w:link w:val="FooterChar"/>
    <w:uiPriority w:val="99"/>
    <w:unhideWhenUsed/>
    <w:rsid w:val="00DA4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B7A"/>
  </w:style>
  <w:style w:type="table" w:styleId="TableGrid">
    <w:name w:val="Table Grid"/>
    <w:basedOn w:val="TableNormal"/>
    <w:uiPriority w:val="39"/>
    <w:rsid w:val="00C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Bruce Unwin</cp:lastModifiedBy>
  <cp:revision>4</cp:revision>
  <dcterms:created xsi:type="dcterms:W3CDTF">2023-09-22T15:12:00Z</dcterms:created>
  <dcterms:modified xsi:type="dcterms:W3CDTF">2023-09-26T17:39:00Z</dcterms:modified>
</cp:coreProperties>
</file>